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BA" w:rsidRDefault="00633DBA" w:rsidP="00633DBA">
      <w:r>
        <w:t>__________________________________________________________________________</w:t>
      </w:r>
    </w:p>
    <w:p w:rsidR="00633DBA" w:rsidRDefault="00633DBA" w:rsidP="00633DBA">
      <w:pPr>
        <w:jc w:val="center"/>
      </w:pPr>
      <w:r>
        <w:t>наименование заказчика</w:t>
      </w:r>
    </w:p>
    <w:p w:rsidR="00633DBA" w:rsidRDefault="00633DBA" w:rsidP="00633DBA">
      <w:pPr>
        <w:jc w:val="center"/>
      </w:pPr>
    </w:p>
    <w:p w:rsidR="00633DBA" w:rsidRDefault="00633DBA" w:rsidP="00633DBA">
      <w:pPr>
        <w:jc w:val="center"/>
      </w:pPr>
      <w:r>
        <w:t>ПРИКАЗ</w:t>
      </w:r>
    </w:p>
    <w:p w:rsidR="00633DBA" w:rsidRDefault="00633DBA" w:rsidP="00633DBA">
      <w:r>
        <w:t>№ ______</w:t>
      </w:r>
      <w:r>
        <w:tab/>
      </w:r>
      <w:r>
        <w:tab/>
      </w:r>
      <w:r>
        <w:tab/>
      </w:r>
      <w:r>
        <w:tab/>
      </w:r>
      <w:r>
        <w:tab/>
      </w:r>
      <w:r>
        <w:tab/>
      </w:r>
      <w:r>
        <w:tab/>
      </w:r>
      <w:r>
        <w:tab/>
        <w:t>«____»________20__г.</w:t>
      </w:r>
    </w:p>
    <w:p w:rsidR="00633DBA" w:rsidRDefault="00633DBA" w:rsidP="00633DBA"/>
    <w:p w:rsidR="00633DBA" w:rsidRDefault="00633DBA" w:rsidP="00633DBA">
      <w:pPr>
        <w:jc w:val="center"/>
      </w:pPr>
      <w:r>
        <w:t>«О создание контрактной службы»</w:t>
      </w:r>
    </w:p>
    <w:p w:rsidR="00633DBA" w:rsidRDefault="00633DBA" w:rsidP="00633DBA"/>
    <w:p w:rsidR="00633DBA" w:rsidRDefault="00633DBA" w:rsidP="00633DBA">
      <w:pPr>
        <w:pStyle w:val="a3"/>
      </w:pPr>
      <w:r>
        <w:t>В целях исполнения требований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Приказа Минэкономразвития России от 29.10.2013 N 631 "Об утверждении Типового положения (регламента) о контрактной службе" (Зарегистрировано в Минюсте России 26.11.2013 N 30456),</w:t>
      </w:r>
    </w:p>
    <w:p w:rsidR="00633DBA" w:rsidRDefault="00633DBA" w:rsidP="00633DBA">
      <w:pPr>
        <w:jc w:val="both"/>
      </w:pPr>
    </w:p>
    <w:p w:rsidR="00633DBA" w:rsidRDefault="00633DBA" w:rsidP="00633DBA">
      <w:pPr>
        <w:jc w:val="center"/>
      </w:pPr>
      <w:r>
        <w:t>ПРИКАЗЫВАЮ:</w:t>
      </w:r>
    </w:p>
    <w:p w:rsidR="00633DBA" w:rsidRDefault="00633DBA" w:rsidP="00633DBA"/>
    <w:p w:rsidR="00633DBA" w:rsidRDefault="00633DBA" w:rsidP="00633DBA">
      <w:pPr>
        <w:pStyle w:val="a3"/>
      </w:pPr>
      <w:r>
        <w:t>1. Создать контрактную службу в количестве ____ человек путем __________________*.</w:t>
      </w:r>
    </w:p>
    <w:p w:rsidR="00633DBA" w:rsidRDefault="00633DBA" w:rsidP="00633DBA">
      <w:pPr>
        <w:pStyle w:val="a3"/>
      </w:pPr>
    </w:p>
    <w:p w:rsidR="00633DBA" w:rsidRDefault="00633DBA" w:rsidP="00633DBA">
      <w:pPr>
        <w:pStyle w:val="a3"/>
      </w:pPr>
      <w:r>
        <w:t>2. Утвердить прилагаемое Положение (регламент) о контрактной службе.</w:t>
      </w:r>
    </w:p>
    <w:p w:rsidR="00633DBA" w:rsidRDefault="00633DBA" w:rsidP="00633DBA">
      <w:pPr>
        <w:pStyle w:val="a3"/>
      </w:pPr>
    </w:p>
    <w:p w:rsidR="00633DBA" w:rsidRDefault="00633DBA" w:rsidP="00633DBA">
      <w:pPr>
        <w:pStyle w:val="a3"/>
      </w:pPr>
      <w:r>
        <w:t xml:space="preserve">3. Определить следующий персональный состав контрактной </w:t>
      </w:r>
      <w:proofErr w:type="gramStart"/>
      <w:r>
        <w:t>службы:*</w:t>
      </w:r>
      <w:proofErr w:type="gramEnd"/>
      <w:r>
        <w:t>*</w:t>
      </w:r>
    </w:p>
    <w:p w:rsidR="00633DBA" w:rsidRDefault="00633DBA" w:rsidP="00633DBA">
      <w:pPr>
        <w:pStyle w:val="a3"/>
      </w:pPr>
      <w:r>
        <w:t>руководитель контрактной службы_______________________________________________</w:t>
      </w:r>
    </w:p>
    <w:p w:rsidR="00633DBA" w:rsidRDefault="00633DBA" w:rsidP="00633DBA">
      <w:pPr>
        <w:pStyle w:val="a3"/>
      </w:pPr>
      <w:r>
        <w:t>специалист контрактной службы_________________________________________________</w:t>
      </w:r>
    </w:p>
    <w:p w:rsidR="00633DBA" w:rsidRDefault="00633DBA" w:rsidP="00633DBA">
      <w:pPr>
        <w:pStyle w:val="a3"/>
      </w:pPr>
      <w:r>
        <w:t>специалист контрактной службы_________________________________________________</w:t>
      </w:r>
    </w:p>
    <w:p w:rsidR="00633DBA" w:rsidRDefault="00633DBA" w:rsidP="00633DBA">
      <w:pPr>
        <w:pStyle w:val="a3"/>
      </w:pPr>
      <w:r>
        <w:t>специалист контрактной службы_________________________________________________</w:t>
      </w:r>
    </w:p>
    <w:p w:rsidR="00633DBA" w:rsidRDefault="00633DBA" w:rsidP="00633DBA">
      <w:pPr>
        <w:pStyle w:val="a3"/>
      </w:pPr>
      <w:r>
        <w:t>специалист контрактной службы_________________________________________________</w:t>
      </w:r>
    </w:p>
    <w:p w:rsidR="00633DBA" w:rsidRDefault="00633DBA" w:rsidP="00633DBA">
      <w:pPr>
        <w:pStyle w:val="a3"/>
      </w:pPr>
      <w:r>
        <w:t>специалист контрактной службы_________________________________________________</w:t>
      </w:r>
    </w:p>
    <w:p w:rsidR="00633DBA" w:rsidRDefault="00633DBA" w:rsidP="00633DBA">
      <w:pPr>
        <w:pStyle w:val="a3"/>
      </w:pPr>
    </w:p>
    <w:p w:rsidR="00633DBA" w:rsidRDefault="00633DBA" w:rsidP="00633DBA">
      <w:pPr>
        <w:pStyle w:val="a3"/>
        <w:rPr>
          <w:sz w:val="28"/>
          <w:szCs w:val="12"/>
        </w:rPr>
      </w:pPr>
      <w:r>
        <w:t>4. Руководителю контрактной службы в целях повышения эффективности работы специалистов контрактной службы при формировании организационной структуры определить должностные обязанности и персональную ответственность работников контрактной службы, распределив функциональные обязанности между вышеуказанными работниками.</w:t>
      </w:r>
    </w:p>
    <w:p w:rsidR="00633DBA" w:rsidRDefault="00633DBA" w:rsidP="00633DBA">
      <w:pPr>
        <w:pStyle w:val="a3"/>
      </w:pPr>
    </w:p>
    <w:p w:rsidR="00633DBA" w:rsidRDefault="00633DBA" w:rsidP="00633DBA">
      <w:pPr>
        <w:pStyle w:val="a3"/>
      </w:pPr>
      <w:r>
        <w:t>5. Контроль за исполнение настоящего приказа оставляю за собой.</w:t>
      </w:r>
    </w:p>
    <w:p w:rsidR="00633DBA" w:rsidRDefault="00633DBA" w:rsidP="00633DBA">
      <w:pPr>
        <w:pStyle w:val="a3"/>
      </w:pPr>
    </w:p>
    <w:p w:rsidR="00633DBA" w:rsidRDefault="00633DBA" w:rsidP="00633DBA">
      <w:pPr>
        <w:pStyle w:val="a3"/>
      </w:pPr>
      <w:r>
        <w:t>Руководитель заказчика</w:t>
      </w:r>
      <w:r>
        <w:tab/>
      </w:r>
      <w:r>
        <w:tab/>
      </w:r>
      <w:r>
        <w:tab/>
      </w:r>
      <w:r>
        <w:tab/>
      </w:r>
      <w:r>
        <w:rPr>
          <w:i/>
          <w:iCs/>
        </w:rPr>
        <w:t>подпись</w:t>
      </w:r>
      <w:r>
        <w:tab/>
      </w:r>
      <w:r>
        <w:tab/>
      </w:r>
      <w:r>
        <w:tab/>
        <w:t>Ф.И.О.</w:t>
      </w:r>
    </w:p>
    <w:p w:rsidR="00633DBA" w:rsidRDefault="00633DBA" w:rsidP="00633DBA">
      <w:pPr>
        <w:pStyle w:val="a3"/>
      </w:pPr>
      <w:r>
        <w:t>_____________________</w:t>
      </w:r>
    </w:p>
    <w:p w:rsidR="00633DBA" w:rsidRDefault="00633DBA" w:rsidP="00633DBA">
      <w:pPr>
        <w:pStyle w:val="a3"/>
        <w:rPr>
          <w:i/>
          <w:iCs/>
        </w:rPr>
      </w:pPr>
      <w:r>
        <w:rPr>
          <w:i/>
          <w:iCs/>
        </w:rPr>
        <w:t>* Контрактная служба создается одним из следующих способов:</w:t>
      </w:r>
    </w:p>
    <w:p w:rsidR="00633DBA" w:rsidRDefault="00633DBA" w:rsidP="00633DBA">
      <w:pPr>
        <w:pStyle w:val="a3"/>
        <w:rPr>
          <w:i/>
          <w:iCs/>
        </w:rPr>
      </w:pPr>
      <w:r>
        <w:rPr>
          <w:i/>
          <w:iCs/>
        </w:rPr>
        <w:t>1) создание отдельного структурного подразделения;</w:t>
      </w:r>
    </w:p>
    <w:p w:rsidR="00633DBA" w:rsidRDefault="00633DBA" w:rsidP="00633DBA">
      <w:pPr>
        <w:pStyle w:val="a3"/>
        <w:rPr>
          <w:i/>
          <w:iCs/>
        </w:rPr>
      </w:pPr>
      <w:r>
        <w:rPr>
          <w:i/>
          <w:iCs/>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 (далее - контрактная служба без образования отдельного подразделения).</w:t>
      </w:r>
    </w:p>
    <w:p w:rsidR="00633DBA" w:rsidRDefault="00633DBA" w:rsidP="00633DBA">
      <w:pPr>
        <w:pStyle w:val="a3"/>
        <w:rPr>
          <w:i/>
          <w:iCs/>
        </w:rPr>
      </w:pPr>
      <w:r>
        <w:rPr>
          <w:i/>
          <w:iCs/>
        </w:rPr>
        <w:t xml:space="preserve">** </w:t>
      </w:r>
      <w:proofErr w:type="gramStart"/>
      <w:r>
        <w:rPr>
          <w:i/>
          <w:iCs/>
        </w:rPr>
        <w:t>В</w:t>
      </w:r>
      <w:proofErr w:type="gramEnd"/>
      <w:r>
        <w:rPr>
          <w:i/>
          <w:iCs/>
        </w:rPr>
        <w:t xml:space="preserve">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w:t>
      </w:r>
      <w:bookmarkStart w:id="0" w:name="_GoBack"/>
      <w:bookmarkEnd w:id="0"/>
      <w:r>
        <w:rPr>
          <w:i/>
          <w:iCs/>
        </w:rPr>
        <w:t>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 Работники контрактной службы должны иметь соответствующее высшее образование или дополнительное профессиональное образование в сфере закупок.</w:t>
      </w:r>
    </w:p>
    <w:p w:rsidR="00B3744B" w:rsidRDefault="00B3744B" w:rsidP="00633DBA"/>
    <w:sectPr w:rsidR="00B3744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0D0" w:rsidRDefault="00C540D0" w:rsidP="00C20167">
      <w:r>
        <w:separator/>
      </w:r>
    </w:p>
  </w:endnote>
  <w:endnote w:type="continuationSeparator" w:id="0">
    <w:p w:rsidR="00C540D0" w:rsidRDefault="00C540D0" w:rsidP="00C2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167" w:rsidRDefault="00C20167" w:rsidP="00C20167">
    <w:pPr>
      <w:pStyle w:val="a7"/>
      <w:jc w:val="right"/>
    </w:pPr>
    <w:r>
      <w:t>материалы подготовлены Национальным тендерным бюро</w:t>
    </w:r>
  </w:p>
  <w:p w:rsidR="00C20167" w:rsidRPr="00C20167" w:rsidRDefault="00C20167" w:rsidP="00C20167">
    <w:pPr>
      <w:pStyle w:val="a7"/>
      <w:jc w:val="right"/>
    </w:pPr>
    <w:r>
      <w:rPr>
        <w:lang w:val="en-US"/>
      </w:rPr>
      <w:t>www</w:t>
    </w:r>
    <w:r w:rsidRPr="00C20167">
      <w:t>.</w:t>
    </w:r>
    <w:r>
      <w:rPr>
        <w:lang w:val="en-US"/>
      </w:rPr>
      <w:t>ntburo</w:t>
    </w:r>
    <w:r w:rsidRPr="00C20167">
      <w:t>.</w:t>
    </w:r>
    <w:r>
      <w:rPr>
        <w:lang w:val="en-US"/>
      </w:rPr>
      <w:t>ru</w:t>
    </w:r>
  </w:p>
  <w:p w:rsidR="00C20167" w:rsidRDefault="00C201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0D0" w:rsidRDefault="00C540D0" w:rsidP="00C20167">
      <w:r>
        <w:separator/>
      </w:r>
    </w:p>
  </w:footnote>
  <w:footnote w:type="continuationSeparator" w:id="0">
    <w:p w:rsidR="00C540D0" w:rsidRDefault="00C540D0" w:rsidP="00C20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31"/>
    <w:rsid w:val="004F7131"/>
    <w:rsid w:val="00633DBA"/>
    <w:rsid w:val="00B3744B"/>
    <w:rsid w:val="00C20167"/>
    <w:rsid w:val="00C54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1FBA-CED5-44FE-9EC0-0E0BAC5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33DBA"/>
    <w:pPr>
      <w:jc w:val="both"/>
    </w:pPr>
  </w:style>
  <w:style w:type="character" w:customStyle="1" w:styleId="a4">
    <w:name w:val="Основной текст Знак"/>
    <w:basedOn w:val="a0"/>
    <w:link w:val="a3"/>
    <w:semiHidden/>
    <w:rsid w:val="00633DBA"/>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20167"/>
    <w:pPr>
      <w:tabs>
        <w:tab w:val="center" w:pos="4677"/>
        <w:tab w:val="right" w:pos="9355"/>
      </w:tabs>
    </w:pPr>
  </w:style>
  <w:style w:type="character" w:customStyle="1" w:styleId="a6">
    <w:name w:val="Верхний колонтитул Знак"/>
    <w:basedOn w:val="a0"/>
    <w:link w:val="a5"/>
    <w:uiPriority w:val="99"/>
    <w:rsid w:val="00C201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20167"/>
    <w:pPr>
      <w:tabs>
        <w:tab w:val="center" w:pos="4677"/>
        <w:tab w:val="right" w:pos="9355"/>
      </w:tabs>
    </w:pPr>
  </w:style>
  <w:style w:type="character" w:customStyle="1" w:styleId="a8">
    <w:name w:val="Нижний колонтитул Знак"/>
    <w:basedOn w:val="a0"/>
    <w:link w:val="a7"/>
    <w:uiPriority w:val="99"/>
    <w:rsid w:val="00C201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SPecialiST RePack</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Абубакиров</dc:creator>
  <cp:keywords/>
  <dc:description/>
  <cp:lastModifiedBy>Антон Абубакиров</cp:lastModifiedBy>
  <cp:revision>4</cp:revision>
  <dcterms:created xsi:type="dcterms:W3CDTF">2016-10-03T11:20:00Z</dcterms:created>
  <dcterms:modified xsi:type="dcterms:W3CDTF">2016-10-09T19:33:00Z</dcterms:modified>
</cp:coreProperties>
</file>